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EEECE1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anchor allowOverlap="1" behindDoc="1" distB="0" distT="0" distL="0" distR="0" hidden="0" layoutInCell="1" locked="0" relativeHeight="0" simplePos="0">
            <wp:simplePos x="0" y="0"/>
            <wp:positionH relativeFrom="margin">
              <wp:posOffset>4261413</wp:posOffset>
            </wp:positionH>
            <wp:positionV relativeFrom="margin">
              <wp:posOffset>225099</wp:posOffset>
            </wp:positionV>
            <wp:extent cx="938482" cy="1207697"/>
            <wp:effectExtent b="0" l="0" r="0" t="0"/>
            <wp:wrapNone/>
            <wp:docPr descr="C:\Users\familia trochez\Pictures\BlackBerry\DSC00471.jpg" id="1" name="image1.png"/>
            <a:graphic>
              <a:graphicData uri="http://schemas.openxmlformats.org/drawingml/2006/picture">
                <pic:pic>
                  <pic:nvPicPr>
                    <pic:cNvPr descr="C:\Users\familia trochez\Pictures\BlackBerry\DSC00471.jpg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38482" cy="12076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text" w:horzAnchor="text" w:tblpX="0" w:tblpY="1"/>
        <w:tblW w:w="9026.0" w:type="dxa"/>
        <w:jc w:val="left"/>
        <w:tblLayout w:type="fixed"/>
        <w:tblLook w:val="0000"/>
      </w:tblPr>
      <w:tblGrid>
        <w:gridCol w:w="70"/>
        <w:gridCol w:w="1376"/>
        <w:gridCol w:w="70"/>
        <w:gridCol w:w="130"/>
        <w:gridCol w:w="69"/>
        <w:gridCol w:w="3456"/>
        <w:gridCol w:w="3334"/>
        <w:gridCol w:w="521"/>
        <w:tblGridChange w:id="0">
          <w:tblGrid>
            <w:gridCol w:w="70"/>
            <w:gridCol w:w="1376"/>
            <w:gridCol w:w="70"/>
            <w:gridCol w:w="130"/>
            <w:gridCol w:w="69"/>
            <w:gridCol w:w="3456"/>
            <w:gridCol w:w="3334"/>
            <w:gridCol w:w="52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-779" w:firstLine="0"/>
              <w:jc w:val="left"/>
              <w:rPr>
                <w:rFonts w:ascii="Noto Sans Symbols" w:cs="Noto Sans Symbols" w:eastAsia="Noto Sans Symbols" w:hAnsi="Noto Sans Symbols"/>
                <w:b w:val="1"/>
                <w:i w:val="0"/>
                <w:smallCaps w:val="0"/>
                <w:strike w:val="0"/>
                <w:color w:val="336699"/>
                <w:sz w:val="56"/>
                <w:szCs w:val="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-779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336699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i w:val="0"/>
                <w:smallCaps w:val="0"/>
                <w:strike w:val="0"/>
                <w:color w:val="336699"/>
                <w:sz w:val="56"/>
                <w:szCs w:val="56"/>
                <w:u w:val="none"/>
                <w:shd w:fill="auto" w:val="clear"/>
                <w:vertAlign w:val="baseline"/>
                <w:rtl w:val="0"/>
              </w:rPr>
              <w:t xml:space="preserve">✹</w:t>
            </w: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336699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JUAN ANTONIO AGUILERA TROCHEZ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336699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36699" w:val="clea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righ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Col. El sitio, 4 etapa, bloque 29,casa 25,calle principal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righ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righ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Ident.0801-1989-12618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3333cc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▪</w:t>
            </w:r>
            <w:r w:rsidDel="00000000" w:rsidR="00000000" w:rsidRPr="00000000"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Honduras </w:t>
            </w:r>
            <w:r w:rsidDel="00000000" w:rsidR="00000000" w:rsidRPr="00000000"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ff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8905-9063</w:t>
            </w:r>
            <w:r w:rsidDel="00000000" w:rsidR="00000000" w:rsidRPr="00000000"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- </w:t>
            </w:r>
            <w:r w:rsidDel="00000000" w:rsidR="00000000" w:rsidRPr="00000000"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548dd4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8993-5041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righ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3333cc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▪</w:t>
            </w:r>
            <w:r w:rsidDel="00000000" w:rsidR="00000000" w:rsidRPr="00000000"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8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jua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80"/>
                <w:sz w:val="20"/>
                <w:szCs w:val="20"/>
                <w:u w:val="single"/>
                <w:rtl w:val="0"/>
              </w:rPr>
              <w:t xml:space="preserve">ntrochez</w:t>
            </w:r>
            <w:r w:rsidDel="00000000" w:rsidR="00000000" w:rsidRPr="00000000"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8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233289@hotmail.com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3333cc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▪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336699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336699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336699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Perfil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33669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Siempre orientado al cumplimiento de metas y propósitos de la institución, con un gran espíritu emprendedor.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336699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336699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336699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336699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Logros Destacados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33669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0"/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</w:tabs>
              <w:spacing w:after="0" w:before="0" w:line="240" w:lineRule="auto"/>
              <w:ind w:left="300" w:right="0" w:hanging="300"/>
              <w:jc w:val="left"/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66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0"/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</w:tabs>
              <w:spacing w:after="0" w:before="0" w:line="240" w:lineRule="auto"/>
              <w:ind w:left="300" w:right="0" w:hanging="300"/>
              <w:jc w:val="left"/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66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0"/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</w:tabs>
              <w:spacing w:after="0" w:before="0" w:line="240" w:lineRule="auto"/>
              <w:ind w:left="300" w:right="0" w:hanging="300"/>
              <w:jc w:val="left"/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66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0"/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</w:tabs>
              <w:spacing w:after="0" w:before="0" w:line="240" w:lineRule="auto"/>
              <w:ind w:left="300" w:right="0" w:hanging="30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66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▪</w:t>
              <w:tab/>
            </w:r>
            <w:r w:rsidDel="00000000" w:rsidR="00000000" w:rsidRPr="00000000"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Cumplimiento de metas. 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0"/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</w:tabs>
              <w:spacing w:after="0" w:before="0" w:line="240" w:lineRule="auto"/>
              <w:ind w:left="300" w:right="0" w:hanging="30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0"/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</w:tabs>
              <w:spacing w:after="0" w:before="0" w:line="240" w:lineRule="auto"/>
              <w:ind w:left="300" w:right="0" w:hanging="300"/>
              <w:jc w:val="left"/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66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0"/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</w:tabs>
              <w:spacing w:after="0" w:before="0" w:line="240" w:lineRule="auto"/>
              <w:ind w:left="300" w:right="0" w:hanging="300"/>
              <w:jc w:val="left"/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66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0"/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</w:tabs>
              <w:spacing w:after="0" w:before="0" w:line="240" w:lineRule="auto"/>
              <w:ind w:left="300" w:right="0" w:hanging="300"/>
              <w:jc w:val="left"/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66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3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</w:tabs>
              <w:spacing w:after="0" w:before="0" w:line="240" w:lineRule="auto"/>
              <w:ind w:left="357" w:right="0" w:hanging="357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66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▪ </w:t>
            </w:r>
            <w:r w:rsidDel="00000000" w:rsidR="00000000" w:rsidRPr="00000000"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 mejor microempresa del curso. Destacándome en el depto. De ventas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0"/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</w:tabs>
              <w:spacing w:after="0" w:before="0" w:line="240" w:lineRule="auto"/>
              <w:ind w:left="300" w:right="0" w:hanging="300"/>
              <w:jc w:val="left"/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66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0"/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</w:tabs>
              <w:spacing w:after="0" w:before="0" w:line="240" w:lineRule="auto"/>
              <w:ind w:left="300" w:right="0" w:hanging="30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66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▪</w:t>
              <w:tab/>
            </w:r>
            <w:r w:rsidDel="00000000" w:rsidR="00000000" w:rsidRPr="00000000"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ser el único empleado con todos los accesos a los sistemas de matrícula (SIT, SIDUNEA Y SARAH), por el desempeño y la honestidad con la que me desempeñe.(</w:t>
            </w: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548dd4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DEI</w:t>
            </w:r>
            <w:r w:rsidDel="00000000" w:rsidR="00000000" w:rsidRPr="00000000"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33669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33669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33669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33669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33669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33669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33669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336699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Experiencia Profesional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33669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80808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45" w:right="0" w:hanging="360"/>
              <w:jc w:val="left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Formar parte del mejor equipo de digitadores del proyecto. Por el desempeño y la habilidad demostrada(</w:t>
            </w:r>
            <w:r w:rsidDel="00000000" w:rsidR="00000000" w:rsidRPr="00000000"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548dd4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COSEM</w:t>
            </w:r>
            <w:r w:rsidDel="00000000" w:rsidR="00000000" w:rsidRPr="00000000"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45" w:right="0" w:hanging="360"/>
              <w:jc w:val="left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Formar parte de los mejores vendedores de seguros de vida(</w:t>
            </w:r>
            <w:r w:rsidDel="00000000" w:rsidR="00000000" w:rsidRPr="00000000"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4f81b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BIMA)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z w:val="20"/>
                <w:szCs w:val="20"/>
                <w:rtl w:val="0"/>
              </w:rPr>
              <w:t xml:space="preserve">2023 (31 de octubre)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z w:val="20"/>
                <w:szCs w:val="20"/>
                <w:rtl w:val="0"/>
              </w:rPr>
              <w:t xml:space="preserve">TIGO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z w:val="20"/>
                <w:szCs w:val="20"/>
                <w:rtl w:val="0"/>
              </w:rPr>
              <w:t xml:space="preserve">Ejecutivo de cobros corporativos 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z w:val="20"/>
                <w:szCs w:val="20"/>
                <w:rtl w:val="0"/>
              </w:rPr>
              <w:t xml:space="preserve">B2B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z w:val="20"/>
                <w:szCs w:val="20"/>
                <w:rtl w:val="0"/>
              </w:rPr>
              <w:t xml:space="preserve">Desde junio 2023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2023 ( 22 de marzo) 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Cable color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Negocios corporativos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Gestor cam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Desde junio 2022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2022( hasta mayo 2022)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Pacífic capital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Asesor de ventas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Seguros de vida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2021 IMC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Instalador de publicidad vallas, banner y rótulos en alturas.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2020 TECPROFIRE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Instalador de sistemas de alarmas 3 meses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2019-2020 ENERCON 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Asistente tecnico 2 MESES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2019 Teledihsa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Gestor de cobros tarjetas de crédito 8 meses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2019 SPORTLINE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Asesor de ventas 5 meses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80808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80808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80808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righ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righ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33669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336699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Experiencia laboral 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33669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1f497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2017-2018 CORREDURIA DE SEGUROS MILVIK (BIMA) </w:t>
            </w:r>
            <w:r w:rsidDel="00000000" w:rsidR="00000000" w:rsidRPr="00000000"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Agente de call center ventas (5 de mayo 2017 – 15 de marzo 2018)</w:t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1f497d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1f497d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1f497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2013-2015  TALLER DE SERIGRAFIA DIS (DISEÑOS E IMPRESIONES SERIGRAFICAS)</w:t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DISEÑADOR Y SERIGRAFISTA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(10 NOVIEMBRE 2015- ACTUALMENTE LABORANDO)</w:t>
            </w: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1f497d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1f497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2013-2015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1f497d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1f497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RESUELVA HONDURAS</w:t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(gestor de cobros mora bolsón, moras altas y cartelera administrativa ) </w:t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1f497d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1f497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2012-2013 COSEM (proyecto del IHSS )</w:t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DIGITADOR DE DATOS</w:t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(1 de julio 2012 -1 de julio 2013 )</w:t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1f497d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1f497d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Servicios publicitarios AGUILAR</w:t>
            </w: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1f497d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,</w:t>
            </w: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80808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                       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1f497d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2011-2012</w:t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righ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righ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2010-2011</w:t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righ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righ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righ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righ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2009 – 2009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righ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righ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righ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Animación, perifoneo y publicidad de marca.</w:t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1"/>
                <w:smallCaps w:val="0"/>
                <w:strike w:val="0"/>
                <w:color w:val="1f497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1"/>
                <w:smallCaps w:val="0"/>
                <w:strike w:val="0"/>
                <w:color w:val="1f497d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Dirección ejecutiva de ingresos (DEI)</w:t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Auxiliar de matricula (manejo de sistemas de matricula).  </w:t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rebuchet MS" w:cs="Trebuchet MS" w:eastAsia="Trebuchet MS" w:hAnsi="Trebuchet MS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ÁREA CONTABLE</w:t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right"/>
              <w:rPr>
                <w:rFonts w:ascii="Trebuchet MS" w:cs="Trebuchet MS" w:eastAsia="Trebuchet MS" w:hAnsi="Trebuchet MS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righ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1f497d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1"/>
                <w:smallCaps w:val="0"/>
                <w:strike w:val="0"/>
                <w:color w:val="1f497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DIREGAL S.A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1f497d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11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ATENCION AL CLIENTE Y AREA CONTABLE</w:t>
            </w:r>
            <w:r w:rsidDel="00000000" w:rsidR="00000000" w:rsidRPr="00000000"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  ATENCION AL CLIENTE Y MANEJO DE LIBROS CONTABLES.  (Práctica profesional)</w:t>
            </w:r>
          </w:p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80808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80808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ALMACENAMIENTO O BODEGA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80808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righ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2008 – 2009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righ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righ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1f497d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1"/>
                <w:smallCaps w:val="0"/>
                <w:strike w:val="0"/>
                <w:color w:val="1f497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Comit s.a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1f497d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Unidad de reparto</w:t>
            </w:r>
            <w:r w:rsidDel="00000000" w:rsidR="00000000" w:rsidRPr="00000000"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  Descarga y carga conforme a solicitud, verificación de pedido con solicitud.  </w:t>
            </w:r>
          </w:p>
          <w:p w:rsidR="00000000" w:rsidDel="00000000" w:rsidP="00000000" w:rsidRDefault="00000000" w:rsidRPr="00000000" w14:paraId="000000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VENTAS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2008 - 2008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righ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MICROEMPRESA ESTUDIANTIL  PRODUCTOS Y COMERCIALIZADORA DE JUGOS NATURALE “NATURAL ICE S. DE R.L.”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Gerente de ventas</w:t>
            </w:r>
            <w:r w:rsidDel="00000000" w:rsidR="00000000" w:rsidRPr="00000000"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  Coordinar y dirigir equipos de venta, crear estrategias de venta.  </w:t>
            </w:r>
          </w:p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336699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336699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Idiomas &amp; Informática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33669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Español (Nativo) e inglés (Elemental).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Excel (alto), Internet (alto), PowerPoint (alto), Word (Alto) y manejo de internet (alto).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33669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33669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336699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Formación Académica</w:t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33669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33669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righ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unah de honduras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2018</w:t>
            </w:r>
          </w:p>
          <w:p w:rsidR="00000000" w:rsidDel="00000000" w:rsidP="00000000" w:rsidRDefault="00000000" w:rsidRPr="00000000" w14:paraId="000001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Actualmente estudiando la carrera de COMERCIO INTERNACIONAL</w:t>
            </w:r>
            <w:r w:rsidDel="00000000" w:rsidR="00000000" w:rsidRPr="00000000"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 </w:t>
            </w:r>
          </w:p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9">
            <w:pPr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8505.0" w:type="dxa"/>
              <w:jc w:val="left"/>
              <w:tblLayout w:type="fixed"/>
              <w:tblLook w:val="0000"/>
            </w:tblPr>
            <w:tblGrid>
              <w:gridCol w:w="1446"/>
              <w:gridCol w:w="200"/>
              <w:gridCol w:w="6859"/>
              <w:tblGridChange w:id="0">
                <w:tblGrid>
                  <w:gridCol w:w="1446"/>
                  <w:gridCol w:w="200"/>
                  <w:gridCol w:w="6859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</w:tcPr>
                <w:p w:rsidR="00000000" w:rsidDel="00000000" w:rsidP="00000000" w:rsidRDefault="00000000" w:rsidRPr="00000000" w14:paraId="0000011A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-723"/>
                      <w:tab w:val="left" w:leader="none" w:pos="-440"/>
                      <w:tab w:val="left" w:leader="none" w:pos="1080"/>
                      <w:tab w:val="left" w:leader="none" w:pos="1440"/>
                      <w:tab w:val="left" w:leader="none" w:pos="1800"/>
                      <w:tab w:val="left" w:leader="none" w:pos="2160"/>
                      <w:tab w:val="left" w:leader="none" w:pos="2520"/>
                      <w:tab w:val="left" w:leader="none" w:pos="2880"/>
                      <w:tab w:val="left" w:leader="none" w:pos="3240"/>
                      <w:tab w:val="left" w:leader="none" w:pos="3600"/>
                      <w:tab w:val="left" w:leader="none" w:pos="3960"/>
                      <w:tab w:val="left" w:leader="none" w:pos="4320"/>
                      <w:tab w:val="left" w:leader="none" w:pos="4680"/>
                      <w:tab w:val="left" w:leader="none" w:pos="5040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Trebuchet MS" w:cs="Trebuchet MS" w:eastAsia="Trebuchet MS" w:hAnsi="Trebuchet MS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rebuchet MS" w:cs="Trebuchet MS" w:eastAsia="Trebuchet MS" w:hAnsi="Trebuchet MS"/>
                      <w:b w:val="1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2009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</w:tcPr>
                <w:p w:rsidR="00000000" w:rsidDel="00000000" w:rsidP="00000000" w:rsidRDefault="00000000" w:rsidRPr="00000000" w14:paraId="0000011B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360"/>
                      <w:tab w:val="left" w:leader="none" w:pos="720"/>
                      <w:tab w:val="left" w:leader="none" w:pos="1080"/>
                      <w:tab w:val="left" w:leader="none" w:pos="1440"/>
                      <w:tab w:val="left" w:leader="none" w:pos="1800"/>
                      <w:tab w:val="left" w:leader="none" w:pos="2160"/>
                      <w:tab w:val="left" w:leader="none" w:pos="2520"/>
                      <w:tab w:val="left" w:leader="none" w:pos="2880"/>
                      <w:tab w:val="left" w:leader="none" w:pos="3240"/>
                      <w:tab w:val="left" w:leader="none" w:pos="3600"/>
                      <w:tab w:val="left" w:leader="none" w:pos="3960"/>
                      <w:tab w:val="left" w:leader="none" w:pos="4320"/>
                      <w:tab w:val="left" w:leader="none" w:pos="4680"/>
                      <w:tab w:val="left" w:leader="none" w:pos="5040"/>
                    </w:tabs>
                    <w:spacing w:after="0" w:before="0" w:line="240" w:lineRule="auto"/>
                    <w:ind w:left="-57" w:right="0" w:firstLine="0"/>
                    <w:jc w:val="right"/>
                    <w:rPr>
                      <w:rFonts w:ascii="Trebuchet MS" w:cs="Trebuchet MS" w:eastAsia="Trebuchet MS" w:hAnsi="Trebuchet MS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</w:tcPr>
                <w:p w:rsidR="00000000" w:rsidDel="00000000" w:rsidP="00000000" w:rsidRDefault="00000000" w:rsidRPr="00000000" w14:paraId="0000011C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360"/>
                      <w:tab w:val="left" w:leader="none" w:pos="720"/>
                      <w:tab w:val="left" w:leader="none" w:pos="1080"/>
                      <w:tab w:val="left" w:leader="none" w:pos="1440"/>
                      <w:tab w:val="left" w:leader="none" w:pos="1800"/>
                      <w:tab w:val="left" w:leader="none" w:pos="2160"/>
                      <w:tab w:val="left" w:leader="none" w:pos="2520"/>
                      <w:tab w:val="left" w:leader="none" w:pos="2880"/>
                      <w:tab w:val="left" w:leader="none" w:pos="3240"/>
                      <w:tab w:val="left" w:leader="none" w:pos="3600"/>
                      <w:tab w:val="left" w:leader="none" w:pos="3960"/>
                      <w:tab w:val="left" w:leader="none" w:pos="4320"/>
                      <w:tab w:val="left" w:leader="none" w:pos="4680"/>
                      <w:tab w:val="left" w:leader="none" w:pos="5040"/>
                    </w:tabs>
                    <w:spacing w:after="0" w:before="0" w:line="240" w:lineRule="auto"/>
                    <w:ind w:left="-57" w:right="0" w:firstLine="0"/>
                    <w:jc w:val="left"/>
                    <w:rPr>
                      <w:rFonts w:ascii="Trebuchet MS" w:cs="Trebuchet MS" w:eastAsia="Trebuchet MS" w:hAnsi="Trebuchet MS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rebuchet MS" w:cs="Trebuchet MS" w:eastAsia="Trebuchet MS" w:hAnsi="Trebuchet MS"/>
                      <w:b w:val="0"/>
                      <w:i w:val="1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instituto nocturno cabañas-san Pedro sula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</w:tcPr>
                <w:p w:rsidR="00000000" w:rsidDel="00000000" w:rsidP="00000000" w:rsidRDefault="00000000" w:rsidRPr="00000000" w14:paraId="0000011D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360"/>
                      <w:tab w:val="left" w:leader="none" w:pos="720"/>
                      <w:tab w:val="left" w:leader="none" w:pos="1080"/>
                      <w:tab w:val="left" w:leader="none" w:pos="1440"/>
                      <w:tab w:val="left" w:leader="none" w:pos="1800"/>
                      <w:tab w:val="left" w:leader="none" w:pos="2160"/>
                      <w:tab w:val="left" w:leader="none" w:pos="2520"/>
                      <w:tab w:val="left" w:leader="none" w:pos="2880"/>
                      <w:tab w:val="left" w:leader="none" w:pos="3240"/>
                      <w:tab w:val="left" w:leader="none" w:pos="3600"/>
                      <w:tab w:val="left" w:leader="none" w:pos="3960"/>
                      <w:tab w:val="left" w:leader="none" w:pos="4320"/>
                      <w:tab w:val="left" w:leader="none" w:pos="4680"/>
                      <w:tab w:val="left" w:leader="none" w:pos="5040"/>
                    </w:tabs>
                    <w:spacing w:after="0" w:before="0" w:line="240" w:lineRule="auto"/>
                    <w:ind w:left="-57" w:right="0" w:firstLine="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</w:tcPr>
                <w:p w:rsidR="00000000" w:rsidDel="00000000" w:rsidP="00000000" w:rsidRDefault="00000000" w:rsidRPr="00000000" w14:paraId="0000011E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360"/>
                      <w:tab w:val="left" w:leader="none" w:pos="720"/>
                      <w:tab w:val="left" w:leader="none" w:pos="1080"/>
                      <w:tab w:val="left" w:leader="none" w:pos="1440"/>
                      <w:tab w:val="left" w:leader="none" w:pos="1800"/>
                      <w:tab w:val="left" w:leader="none" w:pos="2160"/>
                      <w:tab w:val="left" w:leader="none" w:pos="2520"/>
                      <w:tab w:val="left" w:leader="none" w:pos="2880"/>
                      <w:tab w:val="left" w:leader="none" w:pos="3240"/>
                      <w:tab w:val="left" w:leader="none" w:pos="3600"/>
                      <w:tab w:val="left" w:leader="none" w:pos="3960"/>
                      <w:tab w:val="left" w:leader="none" w:pos="4320"/>
                      <w:tab w:val="left" w:leader="none" w:pos="4680"/>
                      <w:tab w:val="left" w:leader="none" w:pos="5040"/>
                    </w:tabs>
                    <w:spacing w:after="0" w:before="0" w:line="240" w:lineRule="auto"/>
                    <w:ind w:left="-57" w:right="0" w:firstLine="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</w:tcPr>
                <w:p w:rsidR="00000000" w:rsidDel="00000000" w:rsidP="00000000" w:rsidRDefault="00000000" w:rsidRPr="00000000" w14:paraId="0000011F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360"/>
                      <w:tab w:val="left" w:leader="none" w:pos="720"/>
                      <w:tab w:val="left" w:leader="none" w:pos="1080"/>
                      <w:tab w:val="left" w:leader="none" w:pos="1440"/>
                      <w:tab w:val="left" w:leader="none" w:pos="1800"/>
                      <w:tab w:val="left" w:leader="none" w:pos="2160"/>
                      <w:tab w:val="left" w:leader="none" w:pos="2520"/>
                      <w:tab w:val="left" w:leader="none" w:pos="2880"/>
                      <w:tab w:val="left" w:leader="none" w:pos="3240"/>
                      <w:tab w:val="left" w:leader="none" w:pos="3600"/>
                      <w:tab w:val="left" w:leader="none" w:pos="3960"/>
                      <w:tab w:val="left" w:leader="none" w:pos="4320"/>
                      <w:tab w:val="left" w:leader="none" w:pos="4680"/>
                      <w:tab w:val="left" w:leader="none" w:pos="5040"/>
                    </w:tabs>
                    <w:spacing w:after="0" w:before="0" w:line="240" w:lineRule="auto"/>
                    <w:ind w:left="-57" w:right="0" w:firstLine="0"/>
                    <w:jc w:val="left"/>
                    <w:rPr>
                      <w:rFonts w:ascii="Trebuchet MS" w:cs="Trebuchet MS" w:eastAsia="Trebuchet MS" w:hAnsi="Trebuchet MS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rebuchet MS" w:cs="Trebuchet MS" w:eastAsia="Trebuchet MS" w:hAnsi="Trebuchet MS"/>
                      <w:b w:val="1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Bachiller en administración de empresas</w:t>
                  </w:r>
                  <w:r w:rsidDel="00000000" w:rsidR="00000000" w:rsidRPr="00000000">
                    <w:rPr>
                      <w:rFonts w:ascii="Trebuchet MS" w:cs="Trebuchet MS" w:eastAsia="Trebuchet MS" w:hAnsi="Trebuchet MS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. </w:t>
                  </w:r>
                </w:p>
                <w:p w:rsidR="00000000" w:rsidDel="00000000" w:rsidP="00000000" w:rsidRDefault="00000000" w:rsidRPr="00000000" w14:paraId="00000120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360"/>
                      <w:tab w:val="left" w:leader="none" w:pos="720"/>
                      <w:tab w:val="left" w:leader="none" w:pos="1080"/>
                      <w:tab w:val="left" w:leader="none" w:pos="1440"/>
                      <w:tab w:val="left" w:leader="none" w:pos="1800"/>
                      <w:tab w:val="left" w:leader="none" w:pos="2160"/>
                      <w:tab w:val="left" w:leader="none" w:pos="2520"/>
                      <w:tab w:val="left" w:leader="none" w:pos="2880"/>
                      <w:tab w:val="left" w:leader="none" w:pos="3240"/>
                      <w:tab w:val="left" w:leader="none" w:pos="3600"/>
                      <w:tab w:val="left" w:leader="none" w:pos="3960"/>
                      <w:tab w:val="left" w:leader="none" w:pos="4320"/>
                      <w:tab w:val="left" w:leader="none" w:pos="4680"/>
                      <w:tab w:val="left" w:leader="none" w:pos="5040"/>
                    </w:tabs>
                    <w:spacing w:after="0" w:before="0" w:line="240" w:lineRule="auto"/>
                    <w:ind w:left="-57" w:right="0" w:firstLine="0"/>
                    <w:jc w:val="left"/>
                    <w:rPr>
                      <w:rFonts w:ascii="Trebuchet MS" w:cs="Trebuchet MS" w:eastAsia="Trebuchet MS" w:hAnsi="Trebuchet MS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rebuchet MS" w:cs="Trebuchet MS" w:eastAsia="Trebuchet MS" w:hAnsi="Trebuchet MS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Nota: </w:t>
                  </w:r>
                  <w:r w:rsidDel="00000000" w:rsidR="00000000" w:rsidRPr="00000000">
                    <w:rPr>
                      <w:rFonts w:ascii="Trebuchet MS" w:cs="Trebuchet MS" w:eastAsia="Trebuchet MS" w:hAnsi="Trebuchet MS"/>
                      <w:b w:val="1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traslado del instituto INTAE-Tegucigalpa</w:t>
                  </w:r>
                  <w:r w:rsidDel="00000000" w:rsidR="00000000" w:rsidRPr="00000000">
                    <w:rPr>
                      <w:rFonts w:ascii="Trebuchet MS" w:cs="Trebuchet MS" w:eastAsia="Trebuchet MS" w:hAnsi="Trebuchet MS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. </w:t>
                  </w:r>
                </w:p>
                <w:p w:rsidR="00000000" w:rsidDel="00000000" w:rsidP="00000000" w:rsidRDefault="00000000" w:rsidRPr="00000000" w14:paraId="00000121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360"/>
                      <w:tab w:val="left" w:leader="none" w:pos="720"/>
                      <w:tab w:val="left" w:leader="none" w:pos="1080"/>
                      <w:tab w:val="left" w:leader="none" w:pos="1440"/>
                      <w:tab w:val="left" w:leader="none" w:pos="1800"/>
                      <w:tab w:val="left" w:leader="none" w:pos="2160"/>
                      <w:tab w:val="left" w:leader="none" w:pos="2520"/>
                      <w:tab w:val="left" w:leader="none" w:pos="2880"/>
                      <w:tab w:val="left" w:leader="none" w:pos="3240"/>
                      <w:tab w:val="left" w:leader="none" w:pos="3600"/>
                      <w:tab w:val="left" w:leader="none" w:pos="3960"/>
                      <w:tab w:val="left" w:leader="none" w:pos="4320"/>
                      <w:tab w:val="left" w:leader="none" w:pos="4680"/>
                      <w:tab w:val="left" w:leader="none" w:pos="5040"/>
                    </w:tabs>
                    <w:spacing w:after="0" w:before="0" w:line="240" w:lineRule="auto"/>
                    <w:ind w:left="-57" w:right="0" w:firstLine="0"/>
                    <w:jc w:val="left"/>
                    <w:rPr>
                      <w:rFonts w:ascii="Trebuchet MS" w:cs="Trebuchet MS" w:eastAsia="Trebuchet MS" w:hAnsi="Trebuchet MS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    2010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righ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                         DEI-SAN PEDRO SULA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•SERVICIO Y ATENCIÓN  AL CLIENTE, DESARROLLO PERSONAL, CAMBIO DE ACTITUD, INTELIGENCIA EMOCIONAL Y TRABAJO EN EQUIPO; DEI-CONSULTORÍA SIMPLIFICACIÓN DE PROCESOS.</w:t>
            </w:r>
            <w:r w:rsidDel="00000000" w:rsidR="00000000" w:rsidRPr="00000000"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2 MESES </w:t>
            </w:r>
          </w:p>
          <w:p w:rsidR="00000000" w:rsidDel="00000000" w:rsidP="00000000" w:rsidRDefault="00000000" w:rsidRPr="00000000" w14:paraId="000001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righ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righ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righ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righ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righ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2009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righ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right"/>
              <w:rPr>
                <w:rFonts w:ascii="Trebuchet MS" w:cs="Trebuchet MS" w:eastAsia="Trebuchet MS" w:hAnsi="Trebuchet MS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Escuela nacional de música san Pedro sula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ejecución de instrumentos, batería ,guitarra y violín 4 meses </w:t>
            </w:r>
          </w:p>
          <w:p w:rsidR="00000000" w:rsidDel="00000000" w:rsidP="00000000" w:rsidRDefault="00000000" w:rsidRPr="00000000" w14:paraId="000001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righ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2009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righ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right"/>
              <w:rPr>
                <w:rFonts w:ascii="Trebuchet MS" w:cs="Trebuchet MS" w:eastAsia="Trebuchet MS" w:hAnsi="Trebuchet MS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right"/>
              <w:rPr>
                <w:rFonts w:ascii="Trebuchet MS" w:cs="Trebuchet MS" w:eastAsia="Trebuchet MS" w:hAnsi="Trebuchet MS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right"/>
              <w:rPr>
                <w:rFonts w:ascii="Trebuchet MS" w:cs="Trebuchet MS" w:eastAsia="Trebuchet MS" w:hAnsi="Trebuchet MS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right"/>
              <w:rPr>
                <w:rFonts w:ascii="Trebuchet MS" w:cs="Trebuchet MS" w:eastAsia="Trebuchet MS" w:hAnsi="Trebuchet MS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righ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computec san pedro sula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MICROSOFT OFFICE XP</w:t>
            </w:r>
            <w:r w:rsidDel="00000000" w:rsidR="00000000" w:rsidRPr="00000000"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2 meses </w:t>
            </w:r>
          </w:p>
          <w:p w:rsidR="00000000" w:rsidDel="00000000" w:rsidP="00000000" w:rsidRDefault="00000000" w:rsidRPr="00000000" w14:paraId="000001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righ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righ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right"/>
              <w:rPr>
                <w:rFonts w:ascii="Trebuchet MS" w:cs="Trebuchet MS" w:eastAsia="Trebuchet MS" w:hAnsi="Trebuchet MS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Infop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control de calidad</w:t>
            </w:r>
            <w:r w:rsidDel="00000000" w:rsidR="00000000" w:rsidRPr="00000000"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2 mese </w:t>
            </w:r>
          </w:p>
          <w:p w:rsidR="00000000" w:rsidDel="00000000" w:rsidP="00000000" w:rsidRDefault="00000000" w:rsidRPr="00000000" w14:paraId="000001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                                                          </w:t>
            </w:r>
            <w:r w:rsidDel="00000000" w:rsidR="00000000" w:rsidRPr="00000000">
              <w:rPr>
                <w:rFonts w:ascii="Trebuchet MS" w:cs="Trebuchet MS" w:eastAsia="Trebuchet MS" w:hAnsi="Trebuchet MS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Infop</w:t>
            </w:r>
          </w:p>
          <w:p w:rsidR="00000000" w:rsidDel="00000000" w:rsidP="00000000" w:rsidRDefault="00000000" w:rsidRPr="00000000" w14:paraId="000001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righ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2015</w:t>
            </w:r>
          </w:p>
          <w:p w:rsidR="00000000" w:rsidDel="00000000" w:rsidP="00000000" w:rsidRDefault="00000000" w:rsidRPr="00000000" w14:paraId="000001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</w:t>
            </w:r>
          </w:p>
          <w:p w:rsidR="00000000" w:rsidDel="00000000" w:rsidP="00000000" w:rsidRDefault="00000000" w:rsidRPr="00000000" w14:paraId="000001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righ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righ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righ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Técnicas efectivas de negociación y motivación al trabajo gerencia                                                                                                                   </w:t>
            </w:r>
            <w:r w:rsidDel="00000000" w:rsidR="00000000" w:rsidRPr="00000000">
              <w:rPr>
                <w:rFonts w:ascii="Trebuchet MS" w:cs="Trebuchet MS" w:eastAsia="Trebuchet MS" w:hAnsi="Trebuchet MS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infop</w:t>
            </w: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right"/>
              <w:rPr>
                <w:rFonts w:ascii="Trebuchet MS" w:cs="Trebuchet MS" w:eastAsia="Trebuchet MS" w:hAnsi="Trebuchet MS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right"/>
              <w:rPr>
                <w:rFonts w:ascii="Trebuchet MS" w:cs="Trebuchet MS" w:eastAsia="Trebuchet MS" w:hAnsi="Trebuchet MS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Infop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•ATENCIÓN AL CLIENTE</w:t>
            </w:r>
            <w:r w:rsidDel="00000000" w:rsidR="00000000" w:rsidRPr="00000000"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2 meses </w:t>
            </w:r>
          </w:p>
          <w:p w:rsidR="00000000" w:rsidDel="00000000" w:rsidP="00000000" w:rsidRDefault="00000000" w:rsidRPr="00000000" w14:paraId="000001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righ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righ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right"/>
              <w:rPr>
                <w:rFonts w:ascii="Trebuchet MS" w:cs="Trebuchet MS" w:eastAsia="Trebuchet MS" w:hAnsi="Trebuchet MS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Infop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servicio al cliente</w:t>
            </w:r>
            <w:r w:rsidDel="00000000" w:rsidR="00000000" w:rsidRPr="00000000"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2 meses </w:t>
            </w:r>
          </w:p>
          <w:p w:rsidR="00000000" w:rsidDel="00000000" w:rsidP="00000000" w:rsidRDefault="00000000" w:rsidRPr="00000000" w14:paraId="000001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righ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righ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right"/>
              <w:rPr>
                <w:rFonts w:ascii="Trebuchet MS" w:cs="Trebuchet MS" w:eastAsia="Trebuchet MS" w:hAnsi="Trebuchet MS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infop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control de personal</w:t>
            </w:r>
            <w:r w:rsidDel="00000000" w:rsidR="00000000" w:rsidRPr="00000000"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2 meses </w:t>
            </w:r>
          </w:p>
          <w:p w:rsidR="00000000" w:rsidDel="00000000" w:rsidP="00000000" w:rsidRDefault="00000000" w:rsidRPr="00000000" w14:paraId="000001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righ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righ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righ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bellas artes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arte y dibujo</w:t>
            </w:r>
            <w:r w:rsidDel="00000000" w:rsidR="00000000" w:rsidRPr="00000000"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7 meses </w:t>
            </w:r>
          </w:p>
          <w:p w:rsidR="00000000" w:rsidDel="00000000" w:rsidP="00000000" w:rsidRDefault="00000000" w:rsidRPr="00000000" w14:paraId="000001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1f497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1f497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1f497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1f497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1f497d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Premios &amp; Otras Actividades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0"/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</w:tabs>
              <w:spacing w:after="0" w:before="0" w:line="240" w:lineRule="auto"/>
              <w:ind w:left="300" w:right="0" w:hanging="300"/>
              <w:jc w:val="left"/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66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0"/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</w:tabs>
              <w:spacing w:after="0" w:before="0" w:line="240" w:lineRule="auto"/>
              <w:ind w:left="300" w:right="0" w:hanging="300"/>
              <w:jc w:val="left"/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66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0"/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</w:tabs>
              <w:spacing w:after="0" w:before="0" w:line="240" w:lineRule="auto"/>
              <w:ind w:left="300" w:right="0" w:hanging="300"/>
              <w:jc w:val="left"/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66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0"/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</w:tabs>
              <w:spacing w:after="0" w:before="0" w:line="240" w:lineRule="auto"/>
              <w:ind w:left="300" w:right="0" w:hanging="300"/>
              <w:jc w:val="left"/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66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0"/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</w:tabs>
              <w:spacing w:after="0" w:before="0" w:line="240" w:lineRule="auto"/>
              <w:ind w:left="0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66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0"/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</w:tabs>
              <w:spacing w:after="0" w:before="0" w:line="240" w:lineRule="auto"/>
              <w:ind w:left="0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66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0"/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</w:tabs>
              <w:spacing w:after="0" w:before="0" w:line="240" w:lineRule="auto"/>
              <w:ind w:left="0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66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0"/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</w:tabs>
              <w:spacing w:after="0" w:before="0" w:line="240" w:lineRule="auto"/>
              <w:ind w:left="0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66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0"/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</w:tabs>
              <w:spacing w:after="0" w:before="0" w:line="240" w:lineRule="auto"/>
              <w:ind w:left="0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66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0"/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66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▪</w:t>
            </w:r>
            <w:r w:rsidDel="00000000" w:rsidR="00000000" w:rsidRPr="00000000"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Logros de meta DEI,(mayor recolección en pago de amnistía.)</w:t>
            </w:r>
          </w:p>
          <w:p w:rsidR="00000000" w:rsidDel="00000000" w:rsidP="00000000" w:rsidRDefault="00000000" w:rsidRPr="00000000" w14:paraId="000001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0"/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</w:tabs>
              <w:spacing w:after="0" w:before="0" w:line="240" w:lineRule="auto"/>
              <w:ind w:left="300" w:right="0" w:hanging="300"/>
              <w:jc w:val="left"/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66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0"/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</w:tabs>
              <w:spacing w:after="0" w:before="0" w:line="240" w:lineRule="auto"/>
              <w:ind w:left="300" w:right="0" w:hanging="30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66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▪</w:t>
            </w:r>
            <w:r w:rsidDel="00000000" w:rsidR="00000000" w:rsidRPr="00000000"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ab/>
              <w:t xml:space="preserve">Ejecución de instrumentos musical y el arte en pintura.</w:t>
            </w:r>
          </w:p>
          <w:p w:rsidR="00000000" w:rsidDel="00000000" w:rsidP="00000000" w:rsidRDefault="00000000" w:rsidRPr="00000000" w14:paraId="000001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0"/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</w:tabs>
              <w:spacing w:after="0" w:before="0" w:line="240" w:lineRule="auto"/>
              <w:ind w:left="300" w:right="0" w:hanging="30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66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▪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Jugador profesional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Club deportivo marathon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0"/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</w:tabs>
              <w:spacing w:after="0" w:before="0" w:line="240" w:lineRule="auto"/>
              <w:ind w:left="300" w:right="0" w:hanging="30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0"/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</w:tabs>
              <w:spacing w:after="0" w:before="0" w:line="240" w:lineRule="auto"/>
              <w:ind w:left="300" w:right="0" w:hanging="30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33669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33669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33669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336699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Referencias personles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33669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Lic.Mirna Elizabeth moreno </w:t>
            </w:r>
          </w:p>
          <w:p w:rsidR="00000000" w:rsidDel="00000000" w:rsidP="00000000" w:rsidRDefault="00000000" w:rsidRPr="00000000" w14:paraId="000001F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9915-6908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Jorge Humberto peterpaul ramirez</w:t>
            </w:r>
          </w:p>
          <w:p w:rsidR="00000000" w:rsidDel="00000000" w:rsidP="00000000" w:rsidRDefault="00000000" w:rsidRPr="00000000" w14:paraId="000001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9839-3714</w:t>
            </w:r>
          </w:p>
          <w:p w:rsidR="00000000" w:rsidDel="00000000" w:rsidP="00000000" w:rsidRDefault="00000000" w:rsidRPr="00000000" w14:paraId="000001F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Carlos peña</w:t>
            </w:r>
          </w:p>
          <w:p w:rsidR="00000000" w:rsidDel="00000000" w:rsidP="00000000" w:rsidRDefault="00000000" w:rsidRPr="00000000" w14:paraId="000001F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9834-0640 </w:t>
            </w:r>
          </w:p>
          <w:p w:rsidR="00000000" w:rsidDel="00000000" w:rsidP="00000000" w:rsidRDefault="00000000" w:rsidRPr="00000000" w14:paraId="000001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</w:tabs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  <w:tab w:val="left" w:leader="none" w:pos="720"/>
          <w:tab w:val="left" w:leader="none" w:pos="1080"/>
          <w:tab w:val="left" w:leader="none" w:pos="1440"/>
          <w:tab w:val="left" w:leader="none" w:pos="1800"/>
          <w:tab w:val="left" w:leader="none" w:pos="2160"/>
          <w:tab w:val="left" w:leader="none" w:pos="2520"/>
          <w:tab w:val="left" w:leader="none" w:pos="2880"/>
          <w:tab w:val="left" w:leader="none" w:pos="3240"/>
          <w:tab w:val="left" w:leader="none" w:pos="3600"/>
          <w:tab w:val="left" w:leader="none" w:pos="3960"/>
          <w:tab w:val="left" w:leader="none" w:pos="4320"/>
          <w:tab w:val="left" w:leader="none" w:pos="4680"/>
          <w:tab w:val="left" w:leader="none" w:pos="5040"/>
        </w:tabs>
        <w:spacing w:after="0" w:before="0" w:line="240" w:lineRule="auto"/>
        <w:ind w:left="0" w:right="0" w:firstLine="0"/>
        <w:jc w:val="left"/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7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Noto Sans Symbols"/>
  <w:font w:name="Trebuchet MS"/>
  <w:font w:name="Arial"/>
  <w:font w:name="Courier Ne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0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0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0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0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0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0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▪"/>
      <w:lvlJc w:val="left"/>
      <w:pPr>
        <w:ind w:left="3845" w:hanging="360"/>
      </w:pPr>
      <w:rPr>
        <w:rFonts w:ascii="Noto Sans Symbols" w:cs="Noto Sans Symbols" w:eastAsia="Noto Sans Symbols" w:hAnsi="Noto Sans Symbols"/>
        <w:color w:val="548dd4"/>
      </w:rPr>
    </w:lvl>
    <w:lvl w:ilvl="1">
      <w:start w:val="1"/>
      <w:numFmt w:val="bullet"/>
      <w:lvlText w:val="o"/>
      <w:lvlJc w:val="left"/>
      <w:pPr>
        <w:ind w:left="4565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5285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6005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6725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7445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8165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8885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9605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HN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